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71F3">
      <w:pPr>
        <w:keepNext w:val="0"/>
        <w:keepLines w:val="0"/>
        <w:pageBreakBefore w:val="0"/>
        <w:widowControl w:val="0"/>
        <w:tabs>
          <w:tab w:val="left" w:pos="7200"/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南京医科大学康达学院变更采购方式申请表</w:t>
      </w:r>
    </w:p>
    <w:p w14:paraId="0B5EDDC1">
      <w:pPr>
        <w:keepNext w:val="0"/>
        <w:keepLines w:val="0"/>
        <w:pageBreakBefore w:val="0"/>
        <w:widowControl w:val="0"/>
        <w:tabs>
          <w:tab w:val="left" w:pos="7200"/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申购部门（公章）：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130"/>
        <w:gridCol w:w="2131"/>
        <w:gridCol w:w="2212"/>
      </w:tblGrid>
      <w:tr w14:paraId="245B6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35" w:type="dxa"/>
            <w:vAlign w:val="center"/>
          </w:tcPr>
          <w:p w14:paraId="2A25A457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473" w:type="dxa"/>
            <w:gridSpan w:val="3"/>
            <w:vAlign w:val="center"/>
          </w:tcPr>
          <w:p w14:paraId="02E3201B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F1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35" w:type="dxa"/>
            <w:vAlign w:val="center"/>
          </w:tcPr>
          <w:p w14:paraId="436D3146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2130" w:type="dxa"/>
            <w:vAlign w:val="center"/>
          </w:tcPr>
          <w:p w14:paraId="3E904F51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34135192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12" w:type="dxa"/>
            <w:vAlign w:val="center"/>
          </w:tcPr>
          <w:p w14:paraId="5A5C35C8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74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335" w:type="dxa"/>
            <w:vAlign w:val="center"/>
          </w:tcPr>
          <w:p w14:paraId="45F03413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原采购方式</w:t>
            </w:r>
          </w:p>
        </w:tc>
        <w:tc>
          <w:tcPr>
            <w:tcW w:w="2130" w:type="dxa"/>
            <w:vAlign w:val="center"/>
          </w:tcPr>
          <w:p w14:paraId="096BF246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1003026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拟变更的采购方式</w:t>
            </w:r>
          </w:p>
        </w:tc>
        <w:tc>
          <w:tcPr>
            <w:tcW w:w="2212" w:type="dxa"/>
            <w:vAlign w:val="center"/>
          </w:tcPr>
          <w:p w14:paraId="19C612B3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3DB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2335" w:type="dxa"/>
            <w:vAlign w:val="center"/>
          </w:tcPr>
          <w:p w14:paraId="13B3B2C0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项目简况</w:t>
            </w:r>
          </w:p>
        </w:tc>
        <w:tc>
          <w:tcPr>
            <w:tcW w:w="6473" w:type="dxa"/>
            <w:gridSpan w:val="3"/>
            <w:vAlign w:val="center"/>
          </w:tcPr>
          <w:p w14:paraId="030F3AAD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于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时开标评审，因（两次公告后供应商仍不足3家/经过两次公告招标程序后，提交有效投标文件的供应商不足3家导致采购活动终止），本项目最迟完成时间为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日。因时间紧急无法实施三次公告，申购部门提出申请将本项目变更为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，以保障采购项目按时完成。                    </w:t>
            </w:r>
            <w:r>
              <w:rPr>
                <w:rFonts w:hint="eastAsia" w:ascii="仿宋" w:hAnsi="仿宋" w:eastAsia="仿宋" w:cs="仿宋"/>
                <w:szCs w:val="21"/>
              </w:rPr>
              <w:t>（简况按实填写，前述内容仅供参考）</w:t>
            </w:r>
          </w:p>
        </w:tc>
      </w:tr>
      <w:tr w14:paraId="2E6C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335" w:type="dxa"/>
            <w:vAlign w:val="center"/>
          </w:tcPr>
          <w:p w14:paraId="7861D194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申购部门意见</w:t>
            </w:r>
          </w:p>
        </w:tc>
        <w:tc>
          <w:tcPr>
            <w:tcW w:w="6473" w:type="dxa"/>
            <w:gridSpan w:val="3"/>
            <w:vAlign w:val="bottom"/>
          </w:tcPr>
          <w:p w14:paraId="5941645D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申请部门负责人：              日期：</w:t>
            </w:r>
          </w:p>
        </w:tc>
      </w:tr>
      <w:tr w14:paraId="04B7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335" w:type="dxa"/>
            <w:vAlign w:val="center"/>
          </w:tcPr>
          <w:p w14:paraId="4A3EE1FE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招投标管理中心意见</w:t>
            </w:r>
          </w:p>
        </w:tc>
        <w:tc>
          <w:tcPr>
            <w:tcW w:w="6473" w:type="dxa"/>
            <w:gridSpan w:val="3"/>
            <w:vAlign w:val="center"/>
          </w:tcPr>
          <w:p w14:paraId="7B6492C6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情况属实，同意变更为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采购方式。</w:t>
            </w:r>
          </w:p>
          <w:p w14:paraId="24A09D19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FD7FEE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BEA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335" w:type="dxa"/>
            <w:vAlign w:val="center"/>
          </w:tcPr>
          <w:p w14:paraId="4B8A69AC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其他需要说明的情况</w:t>
            </w:r>
          </w:p>
        </w:tc>
        <w:tc>
          <w:tcPr>
            <w:tcW w:w="6473" w:type="dxa"/>
            <w:gridSpan w:val="3"/>
            <w:vAlign w:val="center"/>
          </w:tcPr>
          <w:p w14:paraId="40BBDAEB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FFC2ADD">
      <w:bookmarkStart w:id="0" w:name="_GoBack"/>
      <w:bookmarkEnd w:id="0"/>
    </w:p>
    <w:sectPr>
      <w:pgSz w:w="11906" w:h="16838"/>
      <w:pgMar w:top="2098" w:right="1559" w:bottom="1559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NjllNzIxMmZkMjJjYmM4ZWMxOGVhMzY1ZmFiN2IifQ=="/>
  </w:docVars>
  <w:rsids>
    <w:rsidRoot w:val="00000000"/>
    <w:rsid w:val="5EA1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2024-10-25T00:50:43Z</dcterms:created>
  <dc:creator>龚坚</dc:creator>
  <cp:lastModifiedBy>小怪兽</cp:lastModifiedBy>
  <dcterms:modified xsi:type="dcterms:W3CDTF">2024-10-25T00:57:35Z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C15813DCB70841C5BD7CCB3C516679FD_12</vt:lpwstr>
  </property>
</Properties>
</file>